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11" w:lineRule="auto"/>
        <w:outlineLvl w:val="0"/>
        <w:rPr>
          <w:rFonts w:ascii="黑体" w:hAnsi="黑体" w:eastAsia="黑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pacing w:val="7"/>
          <w:sz w:val="32"/>
          <w:szCs w:val="32"/>
          <w:lang w:eastAsia="zh-CN"/>
        </w:rPr>
        <w:t>附件：</w:t>
      </w:r>
      <w:r>
        <w:rPr>
          <w:rFonts w:ascii="黑体" w:hAnsi="黑体" w:eastAsia="黑体" w:cs="方正小标宋简体"/>
          <w:spacing w:val="7"/>
          <w:sz w:val="32"/>
          <w:szCs w:val="32"/>
          <w:lang w:eastAsia="zh-CN"/>
        </w:rPr>
        <w:t>比选文件附录</w:t>
      </w:r>
    </w:p>
    <w:p>
      <w:pPr>
        <w:spacing w:line="326" w:lineRule="auto"/>
        <w:rPr>
          <w:lang w:eastAsia="zh-CN"/>
        </w:rPr>
      </w:pPr>
    </w:p>
    <w:p>
      <w:pPr>
        <w:spacing w:line="326" w:lineRule="auto"/>
        <w:rPr>
          <w:lang w:eastAsia="zh-CN"/>
        </w:rPr>
      </w:pP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（1）响应文件封面</w:t>
      </w:r>
    </w:p>
    <w:p>
      <w:pPr>
        <w:pStyle w:val="3"/>
        <w:spacing w:before="140" w:line="224" w:lineRule="auto"/>
        <w:jc w:val="both"/>
        <w:rPr>
          <w:spacing w:val="9"/>
          <w:lang w:eastAsia="zh-CN"/>
        </w:rPr>
      </w:pPr>
    </w:p>
    <w:tbl>
      <w:tblPr>
        <w:tblStyle w:val="9"/>
        <w:tblpPr w:leftFromText="180" w:rightFromText="180" w:vertAnchor="text" w:horzAnchor="page" w:tblpXSpec="center" w:tblpY="284"/>
        <w:tblOverlap w:val="never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387"/>
        <w:gridCol w:w="1451"/>
        <w:gridCol w:w="2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32" w:type="pct"/>
            <w:vAlign w:val="center"/>
          </w:tcPr>
          <w:p>
            <w:pPr>
              <w:spacing w:before="91" w:line="221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</w:rPr>
              <w:t>项目名称</w:t>
            </w:r>
          </w:p>
        </w:tc>
        <w:tc>
          <w:tcPr>
            <w:tcW w:w="396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32" w:type="pct"/>
            <w:vAlign w:val="center"/>
          </w:tcPr>
          <w:p>
            <w:pPr>
              <w:spacing w:before="91" w:line="224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1"/>
                <w:sz w:val="32"/>
                <w:szCs w:val="32"/>
              </w:rPr>
              <w:t>比选人</w:t>
            </w:r>
          </w:p>
        </w:tc>
        <w:tc>
          <w:tcPr>
            <w:tcW w:w="396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32" w:type="pct"/>
            <w:vAlign w:val="center"/>
          </w:tcPr>
          <w:p>
            <w:pPr>
              <w:spacing w:before="91" w:line="222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</w:rPr>
              <w:t>详细地址</w:t>
            </w:r>
          </w:p>
        </w:tc>
        <w:tc>
          <w:tcPr>
            <w:tcW w:w="396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32" w:type="pct"/>
            <w:vAlign w:val="center"/>
          </w:tcPr>
          <w:p>
            <w:pPr>
              <w:spacing w:before="91" w:line="223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32"/>
                <w:szCs w:val="32"/>
              </w:rPr>
              <w:t>联系人</w:t>
            </w:r>
          </w:p>
        </w:tc>
        <w:tc>
          <w:tcPr>
            <w:tcW w:w="143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before="91" w:line="223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8"/>
                <w:sz w:val="32"/>
                <w:szCs w:val="32"/>
              </w:rPr>
              <w:t>电</w:t>
            </w:r>
            <w:r>
              <w:rPr>
                <w:rFonts w:hint="eastAsia" w:ascii="仿宋_GB2312" w:hAnsi="宋体" w:eastAsia="仿宋_GB2312" w:cs="宋体"/>
                <w:spacing w:val="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18"/>
                <w:sz w:val="32"/>
                <w:szCs w:val="32"/>
              </w:rPr>
              <w:t>话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3"/>
        <w:spacing w:before="140" w:line="224" w:lineRule="auto"/>
        <w:jc w:val="both"/>
        <w:rPr>
          <w:rFonts w:ascii="仿宋_GB2312" w:eastAsia="仿宋_GB2312"/>
          <w:spacing w:val="9"/>
          <w:sz w:val="32"/>
          <w:szCs w:val="32"/>
        </w:rPr>
      </w:pPr>
    </w:p>
    <w:p>
      <w:pPr>
        <w:spacing w:before="37"/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pacing w:val="-10"/>
          <w:sz w:val="32"/>
          <w:szCs w:val="32"/>
        </w:rPr>
      </w:pPr>
    </w:p>
    <w:p>
      <w:pPr>
        <w:jc w:val="right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年</w:t>
      </w:r>
      <w:r>
        <w:rPr>
          <w:rFonts w:hint="eastAsia" w:ascii="仿宋_GB2312" w:eastAsia="仿宋_GB2312"/>
          <w:spacing w:val="4"/>
          <w:sz w:val="32"/>
          <w:szCs w:val="32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</w:rPr>
        <w:t>月</w:t>
      </w:r>
      <w:r>
        <w:rPr>
          <w:rFonts w:hint="eastAsia" w:ascii="仿宋_GB2312" w:eastAsia="仿宋_GB2312"/>
          <w:spacing w:val="20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0"/>
          <w:sz w:val="32"/>
          <w:szCs w:val="32"/>
        </w:rPr>
        <w:t>日</w:t>
      </w:r>
    </w:p>
    <w:p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（2）法定代表人身份证明书和授权委托书和授权委托书</w:t>
      </w:r>
    </w:p>
    <w:p>
      <w:pPr>
        <w:spacing w:line="580" w:lineRule="exact"/>
        <w:rPr>
          <w:lang w:eastAsia="zh-CN"/>
        </w:rPr>
      </w:pPr>
    </w:p>
    <w:p>
      <w:pPr>
        <w:pStyle w:val="3"/>
        <w:spacing w:before="101" w:after="312" w:afterLines="100" w:line="580" w:lineRule="exact"/>
        <w:jc w:val="center"/>
        <w:rPr>
          <w:rFonts w:ascii="微软简标宋" w:eastAsia="微软简标宋"/>
          <w:spacing w:val="8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8"/>
          <w:sz w:val="44"/>
          <w:szCs w:val="44"/>
          <w:lang w:eastAsia="zh-CN"/>
        </w:rPr>
        <w:t>法定代表人身份证明</w:t>
      </w:r>
    </w:p>
    <w:p>
      <w:pPr>
        <w:pStyle w:val="3"/>
        <w:tabs>
          <w:tab w:val="left" w:pos="6157"/>
        </w:tabs>
        <w:spacing w:line="580" w:lineRule="exact"/>
        <w:ind w:right="2914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>
      <w:pPr>
        <w:pStyle w:val="3"/>
        <w:tabs>
          <w:tab w:val="left" w:pos="6157"/>
        </w:tabs>
        <w:spacing w:line="580" w:lineRule="exact"/>
        <w:ind w:left="13" w:right="2913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单位性质：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>
      <w:pPr>
        <w:pStyle w:val="3"/>
        <w:tabs>
          <w:tab w:val="left" w:pos="6157"/>
        </w:tabs>
        <w:spacing w:line="580" w:lineRule="exact"/>
        <w:ind w:left="13" w:right="2913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>
      <w:pPr>
        <w:pStyle w:val="3"/>
        <w:tabs>
          <w:tab w:val="left" w:pos="6157"/>
        </w:tabs>
        <w:spacing w:line="580" w:lineRule="exact"/>
        <w:ind w:left="13" w:right="2913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经营期限：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                    </w:t>
      </w:r>
    </w:p>
    <w:p>
      <w:pPr>
        <w:pStyle w:val="3"/>
        <w:spacing w:line="580" w:lineRule="exact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姓名：</w:t>
      </w:r>
      <w:r>
        <w:rPr>
          <w:rFonts w:hint="eastAsia" w:ascii="仿宋_GB2312" w:eastAsia="仿宋_GB2312"/>
          <w:spacing w:val="-1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 xml:space="preserve">  性别：</w:t>
      </w:r>
      <w:r>
        <w:rPr>
          <w:rFonts w:hint="eastAsia" w:ascii="仿宋_GB2312" w:eastAsia="仿宋_GB2312"/>
          <w:spacing w:val="-1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年龄：</w:t>
      </w:r>
      <w:r>
        <w:rPr>
          <w:rFonts w:hint="eastAsia" w:ascii="仿宋_GB2312" w:eastAsia="仿宋_GB2312"/>
          <w:spacing w:val="-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职务：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 xml:space="preserve"> </w:t>
      </w:r>
    </w:p>
    <w:p>
      <w:pPr>
        <w:pStyle w:val="3"/>
        <w:spacing w:line="58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                      </w:t>
      </w:r>
      <w:r>
        <w:rPr>
          <w:rFonts w:hint="eastAsia" w:ascii="仿宋_GB2312" w:eastAsia="仿宋_GB2312"/>
          <w:spacing w:val="-94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的法定代表人。</w:t>
      </w:r>
    </w:p>
    <w:p>
      <w:pPr>
        <w:pStyle w:val="3"/>
        <w:spacing w:line="580" w:lineRule="exact"/>
        <w:ind w:left="570"/>
        <w:rPr>
          <w:rFonts w:ascii="仿宋_GB2312" w:eastAsia="仿宋_GB2312"/>
          <w:spacing w:val="-2"/>
          <w:sz w:val="32"/>
          <w:szCs w:val="32"/>
          <w:lang w:eastAsia="zh-CN"/>
        </w:rPr>
      </w:pPr>
    </w:p>
    <w:p>
      <w:pPr>
        <w:pStyle w:val="3"/>
        <w:spacing w:line="580" w:lineRule="exact"/>
        <w:ind w:left="570"/>
        <w:rPr>
          <w:rFonts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特此证明。</w:t>
      </w:r>
    </w:p>
    <w:p>
      <w:pPr>
        <w:pStyle w:val="3"/>
        <w:spacing w:line="580" w:lineRule="exact"/>
        <w:ind w:left="570"/>
        <w:rPr>
          <w:rFonts w:ascii="仿宋_GB2312" w:eastAsia="仿宋_GB2312"/>
          <w:spacing w:val="-2"/>
          <w:sz w:val="32"/>
          <w:szCs w:val="32"/>
          <w:lang w:eastAsia="zh-CN"/>
        </w:rPr>
      </w:pPr>
    </w:p>
    <w:p>
      <w:pPr>
        <w:pStyle w:val="3"/>
        <w:spacing w:line="580" w:lineRule="exact"/>
        <w:ind w:left="570"/>
        <w:rPr>
          <w:rFonts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 xml:space="preserve">  </w:t>
      </w:r>
    </w:p>
    <w:p>
      <w:pPr>
        <w:pStyle w:val="3"/>
        <w:spacing w:line="580" w:lineRule="exact"/>
        <w:jc w:val="right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比选人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eastAsia="仿宋_GB2312"/>
          <w:spacing w:val="-2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盖章）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 xml:space="preserve"> </w:t>
      </w:r>
    </w:p>
    <w:p>
      <w:pPr>
        <w:pStyle w:val="3"/>
        <w:spacing w:line="580" w:lineRule="exact"/>
        <w:jc w:val="right"/>
        <w:rPr>
          <w:rFonts w:ascii="仿宋_GB2312" w:eastAsia="仿宋_GB2312"/>
          <w:spacing w:val="-1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 xml:space="preserve">期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pacing w:val="-126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-12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46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pacing w:val="-8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日</w:t>
      </w:r>
    </w:p>
    <w:p>
      <w:pPr>
        <w:pStyle w:val="3"/>
        <w:spacing w:line="580" w:lineRule="exact"/>
        <w:jc w:val="center"/>
        <w:rPr>
          <w:rFonts w:ascii="仿宋_GB2312" w:eastAsia="仿宋_GB2312"/>
          <w:spacing w:val="-2"/>
          <w:sz w:val="32"/>
          <w:szCs w:val="32"/>
          <w:lang w:eastAsia="zh-CN"/>
        </w:rPr>
      </w:pPr>
    </w:p>
    <w:p>
      <w:pPr>
        <w:pStyle w:val="3"/>
        <w:spacing w:line="580" w:lineRule="exact"/>
        <w:jc w:val="center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（附法人身份证复印件正反面）</w:t>
      </w:r>
    </w:p>
    <w:p>
      <w:pPr>
        <w:spacing w:line="580" w:lineRule="exact"/>
        <w:rPr>
          <w:spacing w:val="-18"/>
          <w:sz w:val="28"/>
          <w:szCs w:val="28"/>
          <w:lang w:eastAsia="zh-CN"/>
        </w:rPr>
      </w:pPr>
      <w:r>
        <w:rPr>
          <w:spacing w:val="-18"/>
          <w:sz w:val="28"/>
          <w:szCs w:val="28"/>
          <w:lang w:eastAsia="zh-CN"/>
        </w:rPr>
        <w:br w:type="page"/>
      </w:r>
    </w:p>
    <w:p>
      <w:pPr>
        <w:pStyle w:val="3"/>
        <w:spacing w:line="580" w:lineRule="exact"/>
        <w:jc w:val="center"/>
        <w:rPr>
          <w:rFonts w:ascii="微软简标宋" w:eastAsia="微软简标宋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7"/>
          <w:sz w:val="44"/>
          <w:szCs w:val="44"/>
          <w:lang w:eastAsia="zh-CN"/>
        </w:rPr>
        <w:t>授权委托书</w:t>
      </w:r>
    </w:p>
    <w:p>
      <w:pPr>
        <w:spacing w:line="580" w:lineRule="exact"/>
        <w:rPr>
          <w:lang w:eastAsia="zh-CN"/>
        </w:rPr>
      </w:pPr>
    </w:p>
    <w:p>
      <w:pPr>
        <w:pStyle w:val="3"/>
        <w:spacing w:line="580" w:lineRule="exact"/>
        <w:ind w:left="13" w:firstLine="567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本授权委托书声明：我系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（比选单位）    </w:t>
      </w:r>
      <w:r>
        <w:rPr>
          <w:rFonts w:hint="eastAsia" w:ascii="仿宋_GB2312" w:eastAsia="仿宋_GB2312"/>
          <w:sz w:val="32"/>
          <w:szCs w:val="32"/>
          <w:lang w:eastAsia="zh-CN"/>
        </w:rPr>
        <w:t>的法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定代表人，现授权委托我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pacing w:val="-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pacing w:val="-109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为代理人，以本单位的名义参加的</w:t>
      </w:r>
      <w:r>
        <w:rPr>
          <w:rFonts w:hint="eastAsia" w:ascii="仿宋_GB2312" w:eastAsia="仿宋_GB2312"/>
          <w:spacing w:val="-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-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u w:val="single"/>
          <w:lang w:eastAsia="zh-CN"/>
        </w:rPr>
        <w:t xml:space="preserve">天津滨海新区建设投资集团有限公司招聘服务机构比选 </w:t>
      </w:r>
      <w:r>
        <w:rPr>
          <w:rFonts w:ascii="仿宋_GB2312" w:eastAsia="仿宋_GB2312"/>
          <w:spacing w:val="-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比选活动。代理人在报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价、评审、合同过程中所签署的一切文件和处理与之有关的一切事务，我均予以承认。</w:t>
      </w:r>
    </w:p>
    <w:p>
      <w:pPr>
        <w:pStyle w:val="3"/>
        <w:spacing w:line="580" w:lineRule="exact"/>
        <w:ind w:left="579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授权委托有效期：</w:t>
      </w:r>
    </w:p>
    <w:p>
      <w:pPr>
        <w:pStyle w:val="3"/>
        <w:spacing w:line="580" w:lineRule="exact"/>
        <w:ind w:left="579"/>
        <w:rPr>
          <w:rFonts w:ascii="仿宋_GB2312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代理人无转委权，特此委托。</w:t>
      </w:r>
    </w:p>
    <w:p>
      <w:pPr>
        <w:pStyle w:val="3"/>
        <w:spacing w:line="580" w:lineRule="exact"/>
        <w:rPr>
          <w:rFonts w:ascii="仿宋_GB2312" w:eastAsia="仿宋_GB2312"/>
          <w:spacing w:val="-1"/>
          <w:sz w:val="32"/>
          <w:szCs w:val="32"/>
          <w:lang w:eastAsia="zh-CN"/>
        </w:rPr>
      </w:pPr>
    </w:p>
    <w:p>
      <w:pPr>
        <w:pStyle w:val="3"/>
        <w:spacing w:line="580" w:lineRule="exact"/>
        <w:rPr>
          <w:rFonts w:ascii="仿宋_GB2312" w:eastAsia="仿宋_GB2312"/>
          <w:spacing w:val="-1"/>
          <w:sz w:val="32"/>
          <w:szCs w:val="32"/>
          <w:lang w:eastAsia="zh-CN"/>
        </w:rPr>
      </w:pPr>
    </w:p>
    <w:p>
      <w:pPr>
        <w:pStyle w:val="3"/>
        <w:spacing w:line="58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 xml:space="preserve">代理人： </w:t>
      </w:r>
      <w:r>
        <w:rPr>
          <w:rFonts w:hint="eastAsia" w:ascii="仿宋_GB2312" w:eastAsia="仿宋_GB2312"/>
          <w:spacing w:val="-1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 xml:space="preserve">    性别 ：</w:t>
      </w:r>
      <w:r>
        <w:rPr>
          <w:rFonts w:hint="eastAsia" w:ascii="仿宋_GB2312" w:eastAsia="仿宋_GB2312"/>
          <w:spacing w:val="-1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年龄 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</w:t>
      </w:r>
    </w:p>
    <w:p>
      <w:pPr>
        <w:pStyle w:val="3"/>
        <w:spacing w:line="58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身份证号码：</w:t>
      </w:r>
      <w:r>
        <w:rPr>
          <w:rFonts w:hint="eastAsia" w:ascii="仿宋_GB2312" w:eastAsia="仿宋_GB2312"/>
          <w:spacing w:val="-2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 xml:space="preserve">     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职务 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</w:t>
      </w:r>
    </w:p>
    <w:p>
      <w:pPr>
        <w:pStyle w:val="3"/>
        <w:spacing w:line="58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传真 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</w:t>
      </w:r>
    </w:p>
    <w:p>
      <w:pPr>
        <w:pStyle w:val="3"/>
        <w:spacing w:line="58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比选人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仿宋_GB2312" w:eastAsia="仿宋_GB2312"/>
          <w:spacing w:val="-2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盖章）                  </w:t>
      </w:r>
    </w:p>
    <w:p>
      <w:pPr>
        <w:pStyle w:val="3"/>
        <w:spacing w:line="580" w:lineRule="exact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eastAsia="仿宋_GB2312"/>
          <w:spacing w:val="-18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eastAsia="zh-CN"/>
        </w:rPr>
        <w:t xml:space="preserve">签字或盖章）            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 xml:space="preserve"> </w:t>
      </w:r>
    </w:p>
    <w:p>
      <w:pPr>
        <w:pStyle w:val="3"/>
        <w:spacing w:line="580" w:lineRule="exact"/>
        <w:rPr>
          <w:rFonts w:ascii="仿宋_GB2312" w:eastAsia="仿宋_GB2312"/>
          <w:spacing w:val="-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 xml:space="preserve">期 </w:t>
      </w:r>
      <w:r>
        <w:rPr>
          <w:rFonts w:hint="eastAsia" w:ascii="仿宋_GB2312" w:eastAsia="仿宋_GB2312"/>
          <w:spacing w:val="-18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pacing w:val="-12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46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-121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46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-8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日</w:t>
      </w:r>
    </w:p>
    <w:p>
      <w:pPr>
        <w:pStyle w:val="3"/>
        <w:spacing w:line="580" w:lineRule="exact"/>
        <w:jc w:val="center"/>
        <w:rPr>
          <w:rFonts w:ascii="仿宋_GB2312" w:eastAsia="仿宋_GB2312"/>
          <w:spacing w:val="-2"/>
          <w:sz w:val="32"/>
          <w:szCs w:val="32"/>
          <w:lang w:eastAsia="zh-CN"/>
        </w:rPr>
      </w:pPr>
    </w:p>
    <w:p>
      <w:pPr>
        <w:pStyle w:val="3"/>
        <w:spacing w:line="580" w:lineRule="exact"/>
        <w:jc w:val="center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（附代理人身份证复印件正反面）</w:t>
      </w:r>
    </w:p>
    <w:p>
      <w:pPr>
        <w:spacing w:line="580" w:lineRule="exact"/>
        <w:rPr>
          <w:rFonts w:eastAsiaTheme="minorEastAsia"/>
          <w:spacing w:val="-18"/>
          <w:sz w:val="28"/>
          <w:szCs w:val="28"/>
          <w:lang w:eastAsia="zh-CN"/>
        </w:rPr>
      </w:pPr>
    </w:p>
    <w:p>
      <w:pPr>
        <w:spacing w:line="580" w:lineRule="exact"/>
        <w:rPr>
          <w:rFonts w:hint="eastAsia" w:eastAsiaTheme="minorEastAsia"/>
          <w:spacing w:val="-18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t>（3）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比选人营业执照</w:t>
      </w:r>
    </w:p>
    <w:p>
      <w:pPr>
        <w:spacing w:line="580" w:lineRule="exact"/>
        <w:rPr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t>（4）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资质证书</w:t>
      </w:r>
    </w:p>
    <w:p>
      <w:pPr>
        <w:spacing w:line="580" w:lineRule="exact"/>
        <w:rPr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</w:t>
      </w:r>
      <w:r>
        <w:rPr>
          <w:rFonts w:ascii="微软简标宋" w:eastAsia="微软简标宋"/>
          <w:spacing w:val="3"/>
          <w:sz w:val="44"/>
          <w:szCs w:val="44"/>
          <w:lang w:eastAsia="zh-CN"/>
        </w:rPr>
        <w:t>5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）“信用中国”网站查询结果网页截图</w:t>
      </w:r>
    </w:p>
    <w:p>
      <w:pPr>
        <w:kinsoku/>
        <w:autoSpaceDE/>
        <w:autoSpaceDN/>
        <w:adjustRightInd/>
        <w:snapToGrid/>
        <w:textAlignment w:val="auto"/>
        <w:rPr>
          <w:rFonts w:ascii="微软简标宋" w:hAnsi="宋体" w:eastAsia="微软简标宋" w:cs="宋体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</w:t>
      </w:r>
      <w:r>
        <w:rPr>
          <w:rFonts w:ascii="微软简标宋" w:eastAsia="微软简标宋"/>
          <w:spacing w:val="3"/>
          <w:sz w:val="44"/>
          <w:szCs w:val="44"/>
          <w:lang w:eastAsia="zh-CN"/>
        </w:rPr>
        <w:t>6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）公司历史业绩情况</w:t>
      </w:r>
    </w:p>
    <w:p>
      <w:pPr>
        <w:kinsoku/>
        <w:autoSpaceDE/>
        <w:autoSpaceDN/>
        <w:adjustRightInd/>
        <w:snapToGrid/>
        <w:textAlignment w:val="auto"/>
        <w:rPr>
          <w:rFonts w:ascii="微软简标宋" w:hAnsi="宋体" w:eastAsia="微软简标宋" w:cs="宋体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</w:t>
      </w:r>
      <w:r>
        <w:rPr>
          <w:rFonts w:ascii="微软简标宋" w:eastAsia="微软简标宋"/>
          <w:spacing w:val="3"/>
          <w:sz w:val="44"/>
          <w:szCs w:val="44"/>
          <w:lang w:eastAsia="zh-CN"/>
        </w:rPr>
        <w:t>7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）服务团队主要成员情况表</w:t>
      </w:r>
    </w:p>
    <w:p>
      <w:pPr>
        <w:pStyle w:val="3"/>
        <w:spacing w:line="580" w:lineRule="exact"/>
        <w:jc w:val="center"/>
        <w:outlineLvl w:val="0"/>
        <w:rPr>
          <w:rFonts w:hint="eastAsia" w:ascii="微软简标宋" w:eastAsia="微软简标宋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br w:type="page"/>
      </w:r>
      <w:r>
        <w:rPr>
          <w:rFonts w:ascii="微软简标宋" w:eastAsia="微软简标宋"/>
          <w:spacing w:val="3"/>
          <w:sz w:val="44"/>
          <w:szCs w:val="44"/>
          <w:lang w:eastAsia="zh-CN"/>
        </w:rPr>
        <w:t>（8）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天津滨海新区建设投资集团有限公司招聘服务项目实施方案</w:t>
      </w:r>
    </w:p>
    <w:p>
      <w:pPr>
        <w:spacing w:line="580" w:lineRule="exact"/>
        <w:rPr>
          <w:spacing w:val="-1"/>
          <w:sz w:val="28"/>
          <w:szCs w:val="28"/>
          <w:lang w:eastAsia="zh-CN"/>
        </w:rPr>
      </w:pPr>
      <w:r>
        <w:rPr>
          <w:rFonts w:hint="eastAsia"/>
          <w:spacing w:val="3"/>
          <w:lang w:eastAsia="zh-CN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</w:t>
      </w:r>
      <w:r>
        <w:rPr>
          <w:rFonts w:ascii="微软简标宋" w:eastAsia="微软简标宋"/>
          <w:spacing w:val="3"/>
          <w:sz w:val="44"/>
          <w:szCs w:val="44"/>
          <w:lang w:eastAsia="zh-CN"/>
        </w:rPr>
        <w:t>9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）报价函</w:t>
      </w:r>
    </w:p>
    <w:p>
      <w:pPr>
        <w:pStyle w:val="3"/>
        <w:spacing w:line="580" w:lineRule="exact"/>
        <w:ind w:firstLine="1860" w:firstLineChars="600"/>
        <w:rPr>
          <w:rFonts w:ascii="仿宋_GB2312" w:eastAsia="仿宋_GB2312"/>
          <w:spacing w:val="-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 xml:space="preserve"> </w:t>
      </w:r>
    </w:p>
    <w:p>
      <w:pPr>
        <w:pStyle w:val="3"/>
        <w:spacing w:line="580" w:lineRule="exact"/>
        <w:jc w:val="right"/>
        <w:rPr>
          <w:rFonts w:ascii="仿宋_GB2312" w:eastAsia="仿宋_GB2312"/>
          <w:spacing w:val="-5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（</w:t>
      </w:r>
      <w:r>
        <w:rPr>
          <w:rFonts w:ascii="微软简标宋" w:eastAsia="微软简标宋"/>
          <w:spacing w:val="3"/>
          <w:sz w:val="44"/>
          <w:szCs w:val="44"/>
          <w:lang w:eastAsia="zh-CN"/>
        </w:rPr>
        <w:t>10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）近三年受监管部门处罚、移送司法机关及被监管部门采取监管措施等记录情况（如有）</w:t>
      </w:r>
    </w:p>
    <w:p>
      <w:pPr>
        <w:kinsoku/>
        <w:autoSpaceDE/>
        <w:autoSpaceDN/>
        <w:adjustRightInd/>
        <w:snapToGrid/>
        <w:textAlignment w:val="auto"/>
        <w:rPr>
          <w:rFonts w:ascii="微软简标宋" w:hAnsi="宋体" w:eastAsia="微软简标宋" w:cs="宋体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br w:type="page"/>
      </w:r>
    </w:p>
    <w:p>
      <w:pPr>
        <w:pStyle w:val="3"/>
        <w:spacing w:line="580" w:lineRule="exact"/>
        <w:jc w:val="center"/>
        <w:outlineLvl w:val="0"/>
        <w:rPr>
          <w:rFonts w:ascii="微软简标宋" w:eastAsia="微软简标宋"/>
          <w:spacing w:val="3"/>
          <w:sz w:val="44"/>
          <w:szCs w:val="44"/>
          <w:lang w:eastAsia="zh-CN"/>
        </w:rPr>
      </w:pPr>
      <w:r>
        <w:rPr>
          <w:rFonts w:ascii="微软简标宋" w:eastAsia="微软简标宋"/>
          <w:spacing w:val="3"/>
          <w:sz w:val="44"/>
          <w:szCs w:val="44"/>
          <w:lang w:eastAsia="zh-CN"/>
        </w:rPr>
        <w:t>（11）</w:t>
      </w:r>
      <w:r>
        <w:rPr>
          <w:rFonts w:hint="eastAsia" w:ascii="微软简标宋" w:eastAsia="微软简标宋"/>
          <w:spacing w:val="3"/>
          <w:sz w:val="44"/>
          <w:szCs w:val="44"/>
          <w:lang w:eastAsia="zh-CN"/>
        </w:rPr>
        <w:t>比选人以为应该提交的其他材料</w:t>
      </w:r>
    </w:p>
    <w:p>
      <w:pPr>
        <w:spacing w:line="580" w:lineRule="exact"/>
        <w:rPr>
          <w:spacing w:val="-1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WQ2YzcyZDVlN2UzNjMxODcxNDRjMmMwN2MyYWQifQ=="/>
    <w:docVar w:name="KGWebUrl" w:val="http://oa.bhjt.cn:8019/seeyon/officeservlet"/>
  </w:docVars>
  <w:rsids>
    <w:rsidRoot w:val="4F304D72"/>
    <w:rsid w:val="000C155D"/>
    <w:rsid w:val="003069AC"/>
    <w:rsid w:val="00317748"/>
    <w:rsid w:val="00380423"/>
    <w:rsid w:val="003B2BC6"/>
    <w:rsid w:val="0045155F"/>
    <w:rsid w:val="0057575C"/>
    <w:rsid w:val="00715C50"/>
    <w:rsid w:val="007622A5"/>
    <w:rsid w:val="00860204"/>
    <w:rsid w:val="00A3371E"/>
    <w:rsid w:val="016F24E7"/>
    <w:rsid w:val="4F304D72"/>
    <w:rsid w:val="6D3B7092"/>
    <w:rsid w:val="752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8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批注框文本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3C0F-45D1-4DAB-871A-4FBED793B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208</Words>
  <Characters>1187</Characters>
  <Lines>9</Lines>
  <Paragraphs>2</Paragraphs>
  <TotalTime>244</TotalTime>
  <ScaleCrop>false</ScaleCrop>
  <LinksUpToDate>false</LinksUpToDate>
  <CharactersWithSpaces>1393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2024-07-30T01:04:00Z</dcterms:created>
  <dc:creator>Lenovo</dc:creator>
  <cp:lastModifiedBy>集团党务文书</cp:lastModifiedBy>
  <cp:lastPrinted>2024-07-30T03:19:00Z</cp:lastPrinted>
  <dcterms:modified xsi:type="dcterms:W3CDTF">2025-08-26T10:16:52Z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61EF60D096DB4B8A8399CC1F96AF40DD</vt:lpwstr>
  </property>
</Properties>
</file>